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EB6FFE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EB6FF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515" w:dyaOrig="4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9.75pt;height:393.75pt" o:ole="">
                  <v:imagedata r:id="rId5" o:title=""/>
                </v:shape>
                <o:OLEObject Type="Embed" ProgID="PBrush" ShapeID="_x0000_i1025" DrawAspect="Content" ObjectID="_1615375627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6FF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-Не</w:t>
            </w:r>
            <w:r w:rsidR="00EB6FFE">
              <w:rPr>
                <w:rFonts w:ascii="Times New Roman" w:hAnsi="Times New Roman" w:cs="Times New Roman"/>
                <w:sz w:val="24"/>
                <w:szCs w:val="24"/>
              </w:rPr>
              <w:t>стационарный торговый объект 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Адресный ориентир: 632</w:t>
            </w:r>
            <w:r w:rsidR="00EB6FFE">
              <w:rPr>
                <w:rFonts w:ascii="Times New Roman" w:hAnsi="Times New Roman" w:cs="Times New Roman"/>
                <w:sz w:val="24"/>
                <w:szCs w:val="24"/>
              </w:rPr>
              <w:t>160, НСО, Усть-Таркский район, д. Богословка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="00EB6FFE"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proofErr w:type="gramEnd"/>
            <w:r w:rsidR="00EB6FFE">
              <w:rPr>
                <w:rFonts w:ascii="Times New Roman" w:hAnsi="Times New Roman" w:cs="Times New Roman"/>
                <w:sz w:val="24"/>
                <w:szCs w:val="24"/>
              </w:rPr>
              <w:t xml:space="preserve"> (д.24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0" w:rsidRDefault="00EB6FF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адрес: 632168, НСО, Усть-Таркский район, д. Богословка,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 24</w:t>
            </w:r>
          </w:p>
          <w:p w:rsidR="004A4F1C" w:rsidRDefault="004A4F1C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0" w:rsidRDefault="00EB6FFE" w:rsidP="00852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2CD0">
              <w:rPr>
                <w:rFonts w:ascii="Times New Roman" w:hAnsi="Times New Roman" w:cs="Times New Roman"/>
                <w:sz w:val="24"/>
                <w:szCs w:val="24"/>
              </w:rPr>
              <w:t xml:space="preserve"> - Автомобильная дорога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r w:rsidR="004A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</w:t>
            </w:r>
            <w:r w:rsidR="00852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Богословка</w:t>
            </w:r>
            <w:r w:rsidR="00852CD0">
              <w:rPr>
                <w:rFonts w:ascii="Times New Roman" w:hAnsi="Times New Roman" w:cs="Times New Roman"/>
                <w:sz w:val="24"/>
                <w:szCs w:val="24"/>
              </w:rPr>
              <w:t xml:space="preserve"> Усть-Таркского района Новосибирской области.</w:t>
            </w:r>
            <w:bookmarkStart w:id="0" w:name="_GoBack"/>
            <w:bookmarkEnd w:id="0"/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0C1EB8"/>
    <w:rsid w:val="001909C8"/>
    <w:rsid w:val="001B56CE"/>
    <w:rsid w:val="004A4F1C"/>
    <w:rsid w:val="00605E3D"/>
    <w:rsid w:val="006175DE"/>
    <w:rsid w:val="00852CD0"/>
    <w:rsid w:val="00C03B71"/>
    <w:rsid w:val="00C63EEA"/>
    <w:rsid w:val="00D10B72"/>
    <w:rsid w:val="00D1640B"/>
    <w:rsid w:val="00EB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2019-03-28T05:10:00Z</dcterms:created>
  <dcterms:modified xsi:type="dcterms:W3CDTF">2019-03-29T07:41:00Z</dcterms:modified>
</cp:coreProperties>
</file>